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3436" w14:textId="77777777" w:rsidR="00C85C37" w:rsidRPr="00E85A95" w:rsidRDefault="00C85C37" w:rsidP="00C85C37">
      <w:pPr>
        <w:jc w:val="center"/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PRAVILA PROGRAMA VJERNOSTI</w:t>
      </w:r>
    </w:p>
    <w:p w14:paraId="7EBBD5D4" w14:textId="2D6C782E" w:rsidR="00C85C37" w:rsidRPr="005450C2" w:rsidRDefault="005450C2" w:rsidP="00C85C37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5450C2">
        <w:rPr>
          <w:rFonts w:ascii="Trebuchet MS" w:hAnsi="Trebuchet MS"/>
          <w:b/>
          <w:bCs/>
          <w:noProof/>
          <w:sz w:val="20"/>
          <w:szCs w:val="20"/>
          <w:lang w:eastAsia="hr-HR"/>
        </w:rPr>
        <w:t xml:space="preserve">We </w:t>
      </w:r>
      <w:r>
        <w:rPr>
          <w:rFonts w:ascii="Trebuchet MS" w:hAnsi="Trebuchet MS"/>
          <w:b/>
          <w:bCs/>
          <w:noProof/>
          <w:sz w:val="20"/>
          <w:szCs w:val="20"/>
          <w:lang w:eastAsia="hr-HR"/>
        </w:rPr>
        <w:t>C</w:t>
      </w:r>
      <w:r w:rsidRPr="005450C2">
        <w:rPr>
          <w:rFonts w:ascii="Trebuchet MS" w:hAnsi="Trebuchet MS"/>
          <w:b/>
          <w:bCs/>
          <w:noProof/>
          <w:sz w:val="20"/>
          <w:szCs w:val="20"/>
          <w:lang w:eastAsia="hr-HR"/>
        </w:rPr>
        <w:t>are</w:t>
      </w:r>
      <w:r w:rsidR="000B5CBF">
        <w:rPr>
          <w:rFonts w:ascii="Trebuchet MS" w:hAnsi="Trebuchet MS"/>
          <w:b/>
          <w:bCs/>
          <w:noProof/>
          <w:sz w:val="20"/>
          <w:szCs w:val="20"/>
          <w:lang w:eastAsia="hr-HR"/>
        </w:rPr>
        <w:t xml:space="preserve"> -</w:t>
      </w:r>
      <w:r w:rsidRPr="005450C2">
        <w:rPr>
          <w:rFonts w:ascii="Trebuchet MS" w:hAnsi="Trebuchet MS"/>
          <w:b/>
          <w:bCs/>
          <w:noProof/>
          <w:sz w:val="20"/>
          <w:szCs w:val="20"/>
          <w:lang w:eastAsia="hr-HR"/>
        </w:rPr>
        <w:t xml:space="preserve"> </w:t>
      </w:r>
      <w:r w:rsidR="005C3DC4" w:rsidRPr="005450C2">
        <w:rPr>
          <w:rFonts w:ascii="Trebuchet MS" w:hAnsi="Trebuchet MS"/>
          <w:b/>
          <w:bCs/>
          <w:noProof/>
          <w:sz w:val="20"/>
          <w:szCs w:val="20"/>
          <w:lang w:eastAsia="hr-HR"/>
        </w:rPr>
        <w:t>SVI DOBI</w:t>
      </w:r>
      <w:r w:rsidRPr="005450C2">
        <w:rPr>
          <w:rFonts w:ascii="Trebuchet MS" w:hAnsi="Trebuchet MS"/>
          <w:b/>
          <w:bCs/>
          <w:noProof/>
          <w:sz w:val="20"/>
          <w:szCs w:val="20"/>
          <w:lang w:eastAsia="hr-HR"/>
        </w:rPr>
        <w:t>V</w:t>
      </w:r>
      <w:r w:rsidR="005C3DC4" w:rsidRPr="005450C2">
        <w:rPr>
          <w:rFonts w:ascii="Trebuchet MS" w:hAnsi="Trebuchet MS"/>
          <w:b/>
          <w:bCs/>
          <w:noProof/>
          <w:sz w:val="20"/>
          <w:szCs w:val="20"/>
          <w:lang w:eastAsia="hr-HR"/>
        </w:rPr>
        <w:t>AJU</w:t>
      </w:r>
      <w:r w:rsidR="00E23660" w:rsidRPr="005450C2">
        <w:rPr>
          <w:rFonts w:ascii="Trebuchet MS" w:hAnsi="Trebuchet MS"/>
          <w:b/>
          <w:bCs/>
          <w:noProof/>
          <w:sz w:val="20"/>
          <w:szCs w:val="20"/>
          <w:lang w:eastAsia="hr-HR"/>
        </w:rPr>
        <w:t xml:space="preserve"> </w:t>
      </w:r>
      <w:r w:rsidR="005C3DC4" w:rsidRPr="005450C2">
        <w:rPr>
          <w:rFonts w:ascii="Trebuchet MS" w:hAnsi="Trebuchet MS"/>
          <w:b/>
          <w:bCs/>
          <w:noProof/>
          <w:sz w:val="20"/>
          <w:szCs w:val="20"/>
          <w:lang w:eastAsia="hr-HR"/>
        </w:rPr>
        <w:t>!</w:t>
      </w:r>
    </w:p>
    <w:p w14:paraId="07071A88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1.</w:t>
      </w:r>
    </w:p>
    <w:p w14:paraId="36919844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Organizator programa vjernosti je</w:t>
      </w:r>
      <w:r>
        <w:rPr>
          <w:rFonts w:ascii="Trebuchet MS" w:hAnsi="Trebuchet MS"/>
          <w:sz w:val="20"/>
          <w:szCs w:val="20"/>
        </w:rPr>
        <w:t xml:space="preserve"> </w:t>
      </w:r>
      <w:r w:rsidRPr="00E85A95">
        <w:rPr>
          <w:rFonts w:ascii="Trebuchet MS" w:hAnsi="Trebuchet MS"/>
          <w:sz w:val="20"/>
          <w:szCs w:val="20"/>
        </w:rPr>
        <w:t>Violeta d.o.o., Obrež Zelinski 55, 10380 Sveti Ivan Zelina, OIB 62874063131.</w:t>
      </w:r>
      <w:r w:rsidRPr="00E85A95">
        <w:rPr>
          <w:rFonts w:ascii="Trebuchet MS" w:hAnsi="Trebuchet MS"/>
          <w:sz w:val="20"/>
          <w:szCs w:val="20"/>
        </w:rPr>
        <w:tab/>
      </w:r>
    </w:p>
    <w:p w14:paraId="0A8B3FC6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2.</w:t>
      </w:r>
    </w:p>
    <w:p w14:paraId="1B1A44F5" w14:textId="2EEF99C2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Program vjernosti provodi se u svim prodajnim mjestima (prodavaonicama)</w:t>
      </w:r>
      <w:r>
        <w:rPr>
          <w:rFonts w:ascii="Trebuchet MS" w:hAnsi="Trebuchet MS"/>
          <w:sz w:val="20"/>
          <w:szCs w:val="20"/>
        </w:rPr>
        <w:t xml:space="preserve"> </w:t>
      </w:r>
      <w:r w:rsidRPr="00E85A95">
        <w:rPr>
          <w:rFonts w:ascii="Trebuchet MS" w:hAnsi="Trebuchet MS"/>
          <w:sz w:val="20"/>
          <w:szCs w:val="20"/>
        </w:rPr>
        <w:t xml:space="preserve">na području Republike Hrvatske od </w:t>
      </w:r>
      <w:r w:rsidR="006E62DA">
        <w:rPr>
          <w:rFonts w:ascii="Trebuchet MS" w:hAnsi="Trebuchet MS"/>
          <w:b/>
          <w:bCs/>
          <w:sz w:val="20"/>
          <w:szCs w:val="20"/>
          <w:lang w:val="hr-BA"/>
        </w:rPr>
        <w:t>15</w:t>
      </w:r>
      <w:r w:rsidR="00E23660">
        <w:rPr>
          <w:rFonts w:ascii="Trebuchet MS" w:hAnsi="Trebuchet MS"/>
          <w:b/>
          <w:bCs/>
          <w:sz w:val="20"/>
          <w:szCs w:val="20"/>
          <w:lang w:val="hr-BA"/>
        </w:rPr>
        <w:t>.</w:t>
      </w:r>
      <w:r w:rsidR="006E62DA">
        <w:rPr>
          <w:rFonts w:ascii="Trebuchet MS" w:hAnsi="Trebuchet MS"/>
          <w:b/>
          <w:bCs/>
          <w:sz w:val="20"/>
          <w:szCs w:val="20"/>
          <w:lang w:val="hr-BA"/>
        </w:rPr>
        <w:t>travnja</w:t>
      </w:r>
      <w:r w:rsidR="00E23660">
        <w:rPr>
          <w:rFonts w:ascii="Trebuchet MS" w:hAnsi="Trebuchet MS"/>
          <w:b/>
          <w:bCs/>
          <w:sz w:val="20"/>
          <w:szCs w:val="20"/>
          <w:lang w:val="hr-BA"/>
        </w:rPr>
        <w:t xml:space="preserve"> do </w:t>
      </w:r>
      <w:r w:rsidR="006E62DA">
        <w:rPr>
          <w:rFonts w:ascii="Trebuchet MS" w:hAnsi="Trebuchet MS"/>
          <w:b/>
          <w:bCs/>
          <w:sz w:val="20"/>
          <w:szCs w:val="20"/>
          <w:lang w:val="hr-BA"/>
        </w:rPr>
        <w:t>30</w:t>
      </w:r>
      <w:r w:rsidR="00E23660">
        <w:rPr>
          <w:rFonts w:ascii="Trebuchet MS" w:hAnsi="Trebuchet MS"/>
          <w:b/>
          <w:bCs/>
          <w:sz w:val="20"/>
          <w:szCs w:val="20"/>
          <w:lang w:val="hr-BA"/>
        </w:rPr>
        <w:t>.</w:t>
      </w:r>
      <w:r w:rsidR="006E62DA">
        <w:rPr>
          <w:rFonts w:ascii="Trebuchet MS" w:hAnsi="Trebuchet MS"/>
          <w:b/>
          <w:bCs/>
          <w:sz w:val="20"/>
          <w:szCs w:val="20"/>
          <w:lang w:val="hr-BA"/>
        </w:rPr>
        <w:t>svibanj</w:t>
      </w:r>
      <w:r w:rsidR="00E23660">
        <w:rPr>
          <w:rFonts w:ascii="Trebuchet MS" w:hAnsi="Trebuchet MS"/>
          <w:b/>
          <w:bCs/>
          <w:sz w:val="20"/>
          <w:szCs w:val="20"/>
          <w:lang w:val="hr-BA"/>
        </w:rPr>
        <w:t xml:space="preserve"> </w:t>
      </w:r>
      <w:r w:rsidR="00E23660" w:rsidRPr="00E23660">
        <w:rPr>
          <w:rFonts w:ascii="Trebuchet MS" w:hAnsi="Trebuchet MS"/>
          <w:b/>
          <w:bCs/>
          <w:sz w:val="20"/>
          <w:szCs w:val="20"/>
          <w:lang w:val="hr-BA"/>
        </w:rPr>
        <w:t>202</w:t>
      </w:r>
      <w:r w:rsidR="005B5755">
        <w:rPr>
          <w:rFonts w:ascii="Trebuchet MS" w:hAnsi="Trebuchet MS"/>
          <w:b/>
          <w:bCs/>
          <w:sz w:val="20"/>
          <w:szCs w:val="20"/>
          <w:lang w:val="hr-BA"/>
        </w:rPr>
        <w:t>2</w:t>
      </w:r>
      <w:r w:rsidRPr="00E85A95">
        <w:rPr>
          <w:rFonts w:ascii="Trebuchet MS" w:hAnsi="Trebuchet MS"/>
          <w:b/>
          <w:sz w:val="20"/>
          <w:szCs w:val="20"/>
        </w:rPr>
        <w:t>.</w:t>
      </w:r>
      <w:r w:rsidRPr="00E85A95">
        <w:rPr>
          <w:rFonts w:ascii="Trebuchet MS" w:hAnsi="Trebuchet MS"/>
          <w:sz w:val="20"/>
          <w:szCs w:val="20"/>
        </w:rPr>
        <w:t xml:space="preserve"> ili do isteka zaliha nagrada.</w:t>
      </w:r>
    </w:p>
    <w:p w14:paraId="59D41D0E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3.</w:t>
      </w:r>
    </w:p>
    <w:p w14:paraId="396B88D0" w14:textId="5644A1E0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Program vjernosti provodi se u svrhu promocije proizvoda robne marke Violeta. U program vjernosti uključen</w:t>
      </w:r>
      <w:r>
        <w:rPr>
          <w:rFonts w:ascii="Trebuchet MS" w:hAnsi="Trebuchet MS"/>
          <w:sz w:val="20"/>
          <w:szCs w:val="20"/>
        </w:rPr>
        <w:t>e</w:t>
      </w:r>
      <w:r w:rsidRPr="00E85A95">
        <w:rPr>
          <w:rFonts w:ascii="Trebuchet MS" w:hAnsi="Trebuchet MS"/>
          <w:sz w:val="20"/>
          <w:szCs w:val="20"/>
        </w:rPr>
        <w:t xml:space="preserve"> su sv</w:t>
      </w:r>
      <w:r>
        <w:rPr>
          <w:rFonts w:ascii="Trebuchet MS" w:hAnsi="Trebuchet MS"/>
          <w:sz w:val="20"/>
          <w:szCs w:val="20"/>
        </w:rPr>
        <w:t>e</w:t>
      </w:r>
      <w:r w:rsidRPr="00E85A95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vrste </w:t>
      </w:r>
      <w:r w:rsidR="00025BB0" w:rsidRPr="00025BB0">
        <w:rPr>
          <w:rFonts w:ascii="Trebuchet MS" w:hAnsi="Trebuchet MS"/>
          <w:sz w:val="20"/>
          <w:szCs w:val="20"/>
          <w:lang w:val="hr-BA"/>
        </w:rPr>
        <w:t xml:space="preserve">Violeta </w:t>
      </w:r>
      <w:r w:rsidR="00E23660">
        <w:rPr>
          <w:rFonts w:ascii="Trebuchet MS" w:hAnsi="Trebuchet MS"/>
          <w:sz w:val="20"/>
          <w:szCs w:val="20"/>
          <w:lang w:val="hr-BA"/>
        </w:rPr>
        <w:t>We Care</w:t>
      </w:r>
      <w:r w:rsidR="005450C2">
        <w:rPr>
          <w:rFonts w:ascii="Trebuchet MS" w:hAnsi="Trebuchet MS"/>
          <w:sz w:val="20"/>
          <w:szCs w:val="20"/>
          <w:lang w:val="hr-BA"/>
        </w:rPr>
        <w:t xml:space="preserve"> higijenskih i dnevnih</w:t>
      </w:r>
      <w:r w:rsidR="00E23660">
        <w:rPr>
          <w:rFonts w:ascii="Trebuchet MS" w:hAnsi="Trebuchet MS"/>
          <w:sz w:val="20"/>
          <w:szCs w:val="20"/>
          <w:lang w:val="hr-BA"/>
        </w:rPr>
        <w:t xml:space="preserve"> uložaka</w:t>
      </w:r>
      <w:r>
        <w:rPr>
          <w:rFonts w:ascii="Trebuchet MS" w:hAnsi="Trebuchet MS"/>
          <w:sz w:val="20"/>
          <w:szCs w:val="20"/>
        </w:rPr>
        <w:t>.</w:t>
      </w:r>
    </w:p>
    <w:p w14:paraId="6D6C6E86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4.</w:t>
      </w:r>
    </w:p>
    <w:p w14:paraId="73D8F826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U programu vjernosti mogu sudjelovati sve fizičke osobe s prebivalištem ili boravištem u Republici Hrvatskoj.</w:t>
      </w:r>
    </w:p>
    <w:p w14:paraId="65B4B22E" w14:textId="77777777" w:rsidR="00C85C37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5.</w:t>
      </w:r>
    </w:p>
    <w:p w14:paraId="485A0D4F" w14:textId="1D523603" w:rsidR="005C3DC4" w:rsidRPr="005C3DC4" w:rsidRDefault="005C3DC4" w:rsidP="005C3DC4">
      <w:pPr>
        <w:rPr>
          <w:rFonts w:ascii="Trebuchet MS" w:hAnsi="Trebuchet MS"/>
          <w:b/>
          <w:sz w:val="20"/>
          <w:szCs w:val="20"/>
        </w:rPr>
      </w:pP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Za sudjelovanje u </w:t>
      </w:r>
      <w:r w:rsidR="005450C2">
        <w:rPr>
          <w:rFonts w:ascii="Trebuchet MS" w:hAnsi="Trebuchet MS"/>
          <w:b/>
          <w:sz w:val="20"/>
          <w:szCs w:val="20"/>
          <w:lang w:val="hr-BA"/>
        </w:rPr>
        <w:t>P</w:t>
      </w:r>
      <w:r w:rsidRPr="005C3DC4">
        <w:rPr>
          <w:rFonts w:ascii="Trebuchet MS" w:hAnsi="Trebuchet MS"/>
          <w:b/>
          <w:sz w:val="20"/>
          <w:szCs w:val="20"/>
          <w:lang w:val="hr-BA"/>
        </w:rPr>
        <w:t>rogramu vjerno</w:t>
      </w:r>
      <w:r w:rsidR="00E23660">
        <w:rPr>
          <w:rFonts w:ascii="Trebuchet MS" w:hAnsi="Trebuchet MS"/>
          <w:b/>
          <w:sz w:val="20"/>
          <w:szCs w:val="20"/>
          <w:lang w:val="hr-BA"/>
        </w:rPr>
        <w:t xml:space="preserve">sti potrebno je u razdoblju </w:t>
      </w:r>
      <w:r w:rsidR="006E62DA">
        <w:rPr>
          <w:rFonts w:ascii="Trebuchet MS" w:hAnsi="Trebuchet MS"/>
          <w:b/>
          <w:sz w:val="20"/>
          <w:szCs w:val="20"/>
          <w:lang w:val="hr-BA"/>
        </w:rPr>
        <w:t>15.4</w:t>
      </w:r>
      <w:r w:rsidRPr="005C3DC4">
        <w:rPr>
          <w:rFonts w:ascii="Trebuchet MS" w:hAnsi="Trebuchet MS"/>
          <w:b/>
          <w:sz w:val="20"/>
          <w:szCs w:val="20"/>
          <w:lang w:val="hr-BA"/>
        </w:rPr>
        <w:t>-</w:t>
      </w:r>
      <w:r w:rsidR="006E62DA">
        <w:rPr>
          <w:rFonts w:ascii="Trebuchet MS" w:hAnsi="Trebuchet MS"/>
          <w:b/>
          <w:sz w:val="20"/>
          <w:szCs w:val="20"/>
          <w:lang w:val="hr-BA"/>
        </w:rPr>
        <w:t>30.5</w:t>
      </w:r>
      <w:r w:rsidRPr="005C3DC4">
        <w:rPr>
          <w:rFonts w:ascii="Trebuchet MS" w:hAnsi="Trebuchet MS"/>
          <w:b/>
          <w:sz w:val="20"/>
          <w:szCs w:val="20"/>
          <w:lang w:val="hr-BA"/>
        </w:rPr>
        <w:t>.202</w:t>
      </w:r>
      <w:r w:rsidR="006E62DA">
        <w:rPr>
          <w:rFonts w:ascii="Trebuchet MS" w:hAnsi="Trebuchet MS"/>
          <w:b/>
          <w:sz w:val="20"/>
          <w:szCs w:val="20"/>
          <w:lang w:val="hr-BA"/>
        </w:rPr>
        <w:t>3</w:t>
      </w:r>
      <w:r w:rsidRPr="005C3DC4">
        <w:rPr>
          <w:rFonts w:ascii="Trebuchet MS" w:hAnsi="Trebuchet MS"/>
          <w:b/>
          <w:sz w:val="20"/>
          <w:szCs w:val="20"/>
          <w:lang w:val="hr-BA"/>
        </w:rPr>
        <w:t>. u bilo kojo</w:t>
      </w:r>
      <w:r>
        <w:rPr>
          <w:rFonts w:ascii="Trebuchet MS" w:hAnsi="Trebuchet MS"/>
          <w:b/>
          <w:sz w:val="20"/>
          <w:szCs w:val="20"/>
          <w:lang w:val="hr-BA"/>
        </w:rPr>
        <w:t>j</w:t>
      </w:r>
      <w:r w:rsidR="00794A6E">
        <w:rPr>
          <w:rFonts w:ascii="Trebuchet MS" w:hAnsi="Trebuchet MS"/>
          <w:b/>
          <w:sz w:val="20"/>
          <w:szCs w:val="20"/>
          <w:lang w:val="hr-BA"/>
        </w:rPr>
        <w:t xml:space="preserve"> </w:t>
      </w: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prodavaonici na području Republike Hrvatske kupiti </w:t>
      </w:r>
      <w:r w:rsidR="006E62DA">
        <w:rPr>
          <w:rFonts w:ascii="Trebuchet MS" w:hAnsi="Trebuchet MS"/>
          <w:b/>
          <w:sz w:val="20"/>
          <w:szCs w:val="20"/>
          <w:lang w:val="hr-BA"/>
        </w:rPr>
        <w:t>3</w:t>
      </w:r>
      <w:r w:rsidRPr="005C3DC4">
        <w:rPr>
          <w:rFonts w:ascii="Trebuchet MS" w:hAnsi="Trebuchet MS"/>
          <w:b/>
          <w:bCs/>
          <w:sz w:val="20"/>
          <w:szCs w:val="20"/>
          <w:lang w:val="hr-BA"/>
        </w:rPr>
        <w:t xml:space="preserve"> komada </w:t>
      </w: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bilo kojih Violeta </w:t>
      </w:r>
      <w:r w:rsidR="00E23660">
        <w:rPr>
          <w:rFonts w:ascii="Trebuchet MS" w:hAnsi="Trebuchet MS"/>
          <w:b/>
          <w:sz w:val="20"/>
          <w:szCs w:val="20"/>
          <w:lang w:val="hr-BA"/>
        </w:rPr>
        <w:t>We</w:t>
      </w: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 Care </w:t>
      </w:r>
      <w:r w:rsidR="005450C2">
        <w:rPr>
          <w:rFonts w:ascii="Trebuchet MS" w:hAnsi="Trebuchet MS"/>
          <w:b/>
          <w:sz w:val="20"/>
          <w:szCs w:val="20"/>
          <w:lang w:val="hr-BA"/>
        </w:rPr>
        <w:t xml:space="preserve">higijenskih i/ili dnevnih </w:t>
      </w:r>
      <w:r w:rsidR="00E23660">
        <w:rPr>
          <w:rFonts w:ascii="Trebuchet MS" w:hAnsi="Trebuchet MS"/>
          <w:b/>
          <w:sz w:val="20"/>
          <w:szCs w:val="20"/>
          <w:lang w:val="hr-BA"/>
        </w:rPr>
        <w:t>uložaka</w:t>
      </w: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 te pravilno ispuniti on line prijavu. </w:t>
      </w:r>
    </w:p>
    <w:p w14:paraId="41BD58FB" w14:textId="77777777" w:rsidR="005C3DC4" w:rsidRPr="005C3DC4" w:rsidRDefault="005C3DC4" w:rsidP="005C3DC4">
      <w:pPr>
        <w:rPr>
          <w:rFonts w:ascii="Trebuchet MS" w:hAnsi="Trebuchet MS"/>
          <w:b/>
          <w:sz w:val="20"/>
          <w:szCs w:val="20"/>
        </w:rPr>
      </w:pPr>
      <w:r w:rsidRPr="005C3DC4">
        <w:rPr>
          <w:rFonts w:ascii="Trebuchet MS" w:hAnsi="Trebuchet MS"/>
          <w:b/>
          <w:sz w:val="20"/>
          <w:szCs w:val="20"/>
          <w:lang w:val="hr-BA"/>
        </w:rPr>
        <w:t>Svaka prijava treba sadržavati sliku računa (jednog ili više) na kojem je vidljivo razdoblje kupnje i broj kupljenih artikala.</w:t>
      </w:r>
    </w:p>
    <w:p w14:paraId="180B6163" w14:textId="0AABEC66" w:rsidR="005C3DC4" w:rsidRPr="005C3DC4" w:rsidRDefault="005C3DC4" w:rsidP="005C3DC4">
      <w:pPr>
        <w:rPr>
          <w:rFonts w:ascii="Trebuchet MS" w:hAnsi="Trebuchet MS"/>
          <w:b/>
          <w:sz w:val="20"/>
          <w:szCs w:val="20"/>
        </w:rPr>
      </w:pPr>
      <w:r w:rsidRPr="005C3DC4">
        <w:rPr>
          <w:rFonts w:ascii="Trebuchet MS" w:hAnsi="Trebuchet MS"/>
          <w:b/>
          <w:sz w:val="20"/>
          <w:szCs w:val="20"/>
          <w:lang w:val="hr-BA"/>
        </w:rPr>
        <w:t>Prijavu je potrebno ispuniti na web stranici</w:t>
      </w:r>
      <w:r w:rsidR="00E23660">
        <w:rPr>
          <w:rFonts w:ascii="Trebuchet MS" w:hAnsi="Trebuchet MS"/>
          <w:b/>
          <w:sz w:val="20"/>
          <w:szCs w:val="20"/>
          <w:lang w:val="hr-BA"/>
        </w:rPr>
        <w:t xml:space="preserve"> </w:t>
      </w:r>
      <w:hyperlink r:id="rId5" w:history="1">
        <w:r w:rsidR="00E23660" w:rsidRPr="00C67F67">
          <w:rPr>
            <w:rStyle w:val="Hiperveza"/>
            <w:rFonts w:ascii="Trebuchet MS" w:hAnsi="Trebuchet MS"/>
            <w:b/>
            <w:sz w:val="20"/>
            <w:szCs w:val="20"/>
            <w:lang w:val="hr-BA"/>
          </w:rPr>
          <w:t>https://wecare.violeta.com/programi-vjernosti/</w:t>
        </w:r>
      </w:hyperlink>
      <w:r w:rsidR="00E23660">
        <w:rPr>
          <w:rFonts w:ascii="Trebuchet MS" w:hAnsi="Trebuchet MS"/>
          <w:b/>
          <w:sz w:val="20"/>
          <w:szCs w:val="20"/>
          <w:lang w:val="hr-BA"/>
        </w:rPr>
        <w:t xml:space="preserve"> </w:t>
      </w:r>
      <w:r w:rsidRPr="005C3DC4">
        <w:rPr>
          <w:rFonts w:ascii="Trebuchet MS" w:hAnsi="Trebuchet MS"/>
          <w:b/>
          <w:sz w:val="20"/>
          <w:szCs w:val="20"/>
          <w:lang w:val="hr-BA"/>
        </w:rPr>
        <w:t xml:space="preserve"> te sačuvati račun. </w:t>
      </w:r>
    </w:p>
    <w:p w14:paraId="07A3E265" w14:textId="1890B82C" w:rsidR="005C3DC4" w:rsidRPr="005B5755" w:rsidRDefault="005C3DC4" w:rsidP="005C3DC4">
      <w:pPr>
        <w:rPr>
          <w:rFonts w:ascii="Trebuchet MS" w:hAnsi="Trebuchet MS"/>
          <w:bCs/>
          <w:sz w:val="20"/>
          <w:szCs w:val="20"/>
        </w:rPr>
      </w:pPr>
      <w:r w:rsidRPr="005B5755">
        <w:rPr>
          <w:rFonts w:ascii="Trebuchet MS" w:hAnsi="Trebuchet MS"/>
          <w:bCs/>
          <w:sz w:val="20"/>
          <w:szCs w:val="20"/>
          <w:lang w:val="hr-BA"/>
        </w:rPr>
        <w:t xml:space="preserve">Prihvaćaju se samo on-line prijave s  potpunim podacima te vidljivom slikom računa. Prihvaćaju se samo računi zaključno s datumom </w:t>
      </w:r>
      <w:r w:rsidR="006E62DA">
        <w:rPr>
          <w:rFonts w:ascii="Trebuchet MS" w:hAnsi="Trebuchet MS"/>
          <w:bCs/>
          <w:sz w:val="20"/>
          <w:szCs w:val="20"/>
          <w:lang w:val="hr-BA"/>
        </w:rPr>
        <w:t>30.5</w:t>
      </w:r>
      <w:r w:rsidRPr="005B5755">
        <w:rPr>
          <w:rFonts w:ascii="Trebuchet MS" w:hAnsi="Trebuchet MS"/>
          <w:bCs/>
          <w:sz w:val="20"/>
          <w:szCs w:val="20"/>
          <w:lang w:val="hr-BA"/>
        </w:rPr>
        <w:t>.202</w:t>
      </w:r>
      <w:r w:rsidR="006E62DA">
        <w:rPr>
          <w:rFonts w:ascii="Trebuchet MS" w:hAnsi="Trebuchet MS"/>
          <w:bCs/>
          <w:sz w:val="20"/>
          <w:szCs w:val="20"/>
          <w:lang w:val="hr-BA"/>
        </w:rPr>
        <w:t>3</w:t>
      </w:r>
      <w:r w:rsidRPr="005B5755">
        <w:rPr>
          <w:rFonts w:ascii="Trebuchet MS" w:hAnsi="Trebuchet MS"/>
          <w:bCs/>
          <w:sz w:val="20"/>
          <w:szCs w:val="20"/>
          <w:lang w:val="hr-BA"/>
        </w:rPr>
        <w:t>.godine.</w:t>
      </w:r>
    </w:p>
    <w:p w14:paraId="03FC5571" w14:textId="0A65F062" w:rsidR="005C3DC4" w:rsidRPr="005B5755" w:rsidRDefault="005C3DC4" w:rsidP="00C85C37">
      <w:pPr>
        <w:rPr>
          <w:rFonts w:ascii="Trebuchet MS" w:hAnsi="Trebuchet MS"/>
          <w:bCs/>
          <w:sz w:val="20"/>
          <w:szCs w:val="20"/>
        </w:rPr>
      </w:pPr>
      <w:r w:rsidRPr="005B5755">
        <w:rPr>
          <w:rFonts w:ascii="Trebuchet MS" w:hAnsi="Trebuchet MS"/>
          <w:bCs/>
          <w:sz w:val="20"/>
          <w:szCs w:val="20"/>
          <w:lang w:val="hr-BA"/>
        </w:rPr>
        <w:t xml:space="preserve">Organizator Programa vjernosti (Violeta) će prema slučajnom odabiru u roku od 8 radnih dana nakon završetka Programa vjernosti objaviti raspored nagrada za sve sudionike, koji su poslali ispravne prijave. </w:t>
      </w:r>
    </w:p>
    <w:p w14:paraId="2D48288C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6.</w:t>
      </w:r>
    </w:p>
    <w:p w14:paraId="44484B51" w14:textId="2631CB88" w:rsidR="00C85C37" w:rsidRDefault="00C60A11" w:rsidP="00C85C37">
      <w:pPr>
        <w:rPr>
          <w:rFonts w:ascii="Trebuchet MS" w:hAnsi="Trebuchet MS"/>
          <w:color w:val="000000" w:themeColor="text1"/>
          <w:sz w:val="20"/>
          <w:szCs w:val="20"/>
        </w:rPr>
      </w:pPr>
      <w:r>
        <w:rPr>
          <w:rFonts w:ascii="Trebuchet MS" w:hAnsi="Trebuchet MS"/>
          <w:color w:val="000000" w:themeColor="text1"/>
          <w:sz w:val="20"/>
          <w:szCs w:val="20"/>
        </w:rPr>
        <w:t>Svaki kupac može dobiti neograničen broj nagrada ( za svaku ispravnu prijavu po jednu)</w:t>
      </w:r>
      <w:r w:rsidR="00C85C37" w:rsidRPr="00E85A95">
        <w:rPr>
          <w:rFonts w:ascii="Trebuchet MS" w:hAnsi="Trebuchet MS"/>
          <w:color w:val="000000" w:themeColor="text1"/>
          <w:sz w:val="20"/>
          <w:szCs w:val="20"/>
        </w:rPr>
        <w:t>, a dodjela nagrada se vrši slučajnim odabirom, putem random.org</w:t>
      </w:r>
      <w:r w:rsidR="00C85C37">
        <w:rPr>
          <w:rFonts w:ascii="Trebuchet MS" w:hAnsi="Trebuchet MS"/>
          <w:color w:val="000000" w:themeColor="text1"/>
          <w:sz w:val="20"/>
          <w:szCs w:val="20"/>
        </w:rPr>
        <w:t>.</w:t>
      </w:r>
      <w:r w:rsidR="004077F7">
        <w:rPr>
          <w:rFonts w:ascii="Trebuchet MS" w:hAnsi="Trebuchet MS"/>
          <w:color w:val="000000" w:themeColor="text1"/>
          <w:sz w:val="20"/>
          <w:szCs w:val="20"/>
        </w:rPr>
        <w:t xml:space="preserve"> To znači da jedna osoba može dobiti više istih nagrada.</w:t>
      </w:r>
    </w:p>
    <w:p w14:paraId="247E2EB4" w14:textId="60D579FE" w:rsidR="00C85C37" w:rsidRPr="004077F7" w:rsidRDefault="00C85C37" w:rsidP="00C85C37">
      <w:pPr>
        <w:contextualSpacing/>
        <w:rPr>
          <w:rFonts w:ascii="Trebuchet MS" w:hAnsi="Trebuchet MS"/>
          <w:b/>
          <w:bCs/>
          <w:color w:val="000000" w:themeColor="text1"/>
          <w:sz w:val="20"/>
          <w:szCs w:val="20"/>
        </w:rPr>
      </w:pPr>
      <w:r w:rsidRPr="004077F7">
        <w:rPr>
          <w:rFonts w:ascii="Trebuchet MS" w:hAnsi="Trebuchet MS"/>
          <w:b/>
          <w:bCs/>
          <w:color w:val="000000" w:themeColor="text1"/>
          <w:sz w:val="20"/>
          <w:szCs w:val="20"/>
        </w:rPr>
        <w:t>Nagrade</w:t>
      </w:r>
      <w:r w:rsidR="004077F7">
        <w:rPr>
          <w:rFonts w:ascii="Trebuchet MS" w:hAnsi="Trebuchet MS"/>
          <w:b/>
          <w:bCs/>
          <w:color w:val="000000" w:themeColor="text1"/>
          <w:sz w:val="20"/>
          <w:szCs w:val="20"/>
        </w:rPr>
        <w:t xml:space="preserve"> su</w:t>
      </w:r>
      <w:r w:rsidRPr="004077F7">
        <w:rPr>
          <w:rFonts w:ascii="Trebuchet MS" w:hAnsi="Trebuchet MS"/>
          <w:b/>
          <w:bCs/>
          <w:color w:val="000000" w:themeColor="text1"/>
          <w:sz w:val="20"/>
          <w:szCs w:val="20"/>
        </w:rPr>
        <w:t>:</w:t>
      </w:r>
    </w:p>
    <w:p w14:paraId="153A86A2" w14:textId="77777777" w:rsidR="00794A6E" w:rsidRPr="00AA62B2" w:rsidRDefault="00794A6E" w:rsidP="00C85C37">
      <w:pPr>
        <w:contextualSpacing/>
        <w:rPr>
          <w:rFonts w:ascii="Trebuchet MS" w:hAnsi="Trebuchet MS"/>
          <w:color w:val="000000" w:themeColor="text1"/>
          <w:sz w:val="20"/>
          <w:szCs w:val="20"/>
        </w:rPr>
      </w:pPr>
    </w:p>
    <w:p w14:paraId="403F479C" w14:textId="117B8731" w:rsidR="005C3DC4" w:rsidRPr="005B5755" w:rsidRDefault="005C3DC4" w:rsidP="005B5755">
      <w:pPr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</w:pPr>
      <w:r>
        <w:rPr>
          <w:rFonts w:ascii="Trebuchet MS" w:eastAsia="Times New Roman" w:hAnsi="Trebuchet MS" w:cs="Times New Roman"/>
          <w:sz w:val="20"/>
          <w:szCs w:val="20"/>
          <w:lang w:eastAsia="hr-HR"/>
        </w:rPr>
        <w:t>-</w:t>
      </w:r>
      <w:r w:rsidR="006E62DA">
        <w:rPr>
          <w:rFonts w:ascii="Trebuchet MS" w:eastAsia="Times New Roman" w:hAnsi="Trebuchet MS" w:cs="Times New Roman"/>
          <w:sz w:val="20"/>
          <w:szCs w:val="20"/>
          <w:lang w:eastAsia="hr-HR"/>
        </w:rPr>
        <w:t xml:space="preserve"> </w:t>
      </w:r>
      <w:r w:rsidR="006E62DA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>50</w:t>
      </w:r>
      <w:r w:rsidRPr="005B5755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 xml:space="preserve"> x</w:t>
      </w:r>
      <w:r w:rsidR="004077F7" w:rsidRPr="005B5755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 xml:space="preserve"> </w:t>
      </w:r>
      <w:r w:rsidR="006E62DA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>kofera</w:t>
      </w:r>
      <w:r w:rsidR="005B5755" w:rsidRPr="005B5755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 xml:space="preserve"> </w:t>
      </w:r>
    </w:p>
    <w:p w14:paraId="52C25FFD" w14:textId="7D67C849" w:rsidR="005C3DC4" w:rsidRPr="005B5755" w:rsidRDefault="005C3DC4" w:rsidP="005B5755">
      <w:pPr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</w:pPr>
      <w:r w:rsidRPr="005B5755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>-</w:t>
      </w:r>
      <w:r w:rsidR="006E62DA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>1</w:t>
      </w:r>
      <w:r w:rsidR="004A4977" w:rsidRPr="005B5755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 xml:space="preserve">00 </w:t>
      </w:r>
      <w:r w:rsidRPr="005B5755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 xml:space="preserve">x </w:t>
      </w:r>
      <w:r w:rsidR="006E62DA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>putni neseser</w:t>
      </w:r>
    </w:p>
    <w:p w14:paraId="106A986E" w14:textId="0A535D9E" w:rsidR="00C85C37" w:rsidRDefault="005C3DC4" w:rsidP="005B5755">
      <w:pPr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</w:pPr>
      <w:r w:rsidRPr="005B5755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 xml:space="preserve">-do isteka zaliha </w:t>
      </w:r>
      <w:r w:rsidR="006E62DA"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  <w:t>oznaka za prtljagu</w:t>
      </w:r>
    </w:p>
    <w:p w14:paraId="07A0E8AD" w14:textId="430AF13D" w:rsidR="0040608E" w:rsidRDefault="0040608E" w:rsidP="005B5755">
      <w:pPr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</w:pPr>
    </w:p>
    <w:p w14:paraId="15D59A70" w14:textId="3B3B2AA0" w:rsidR="0040608E" w:rsidRDefault="0040608E" w:rsidP="005B5755">
      <w:pPr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</w:pPr>
    </w:p>
    <w:p w14:paraId="67DF06C0" w14:textId="77777777" w:rsidR="006E62DA" w:rsidRPr="005B5755" w:rsidRDefault="006E62DA" w:rsidP="005B5755">
      <w:pPr>
        <w:rPr>
          <w:rFonts w:ascii="Trebuchet MS" w:eastAsia="Times New Roman" w:hAnsi="Trebuchet MS" w:cs="Times New Roman"/>
          <w:b/>
          <w:bCs/>
          <w:sz w:val="20"/>
          <w:szCs w:val="20"/>
          <w:lang w:eastAsia="hr-HR"/>
        </w:rPr>
      </w:pPr>
    </w:p>
    <w:p w14:paraId="63966B0A" w14:textId="77777777" w:rsidR="005C3DC4" w:rsidRDefault="005C3DC4" w:rsidP="005C3DC4">
      <w:pPr>
        <w:rPr>
          <w:rFonts w:ascii="Trebuchet MS" w:hAnsi="Trebuchet MS"/>
          <w:b/>
          <w:sz w:val="20"/>
          <w:szCs w:val="20"/>
        </w:rPr>
      </w:pPr>
    </w:p>
    <w:p w14:paraId="646678E5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lastRenderedPageBreak/>
        <w:t>Članak 7.</w:t>
      </w:r>
    </w:p>
    <w:p w14:paraId="4A38C73A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Organizator programa vjernosti svakom će potrošaču u roku od 45 radnih dana od objave raspodjele nagrada na navedenu adresu putem kurirske dostave ili pošte poslati dodijeljenu nagradu. U slučaju da potrošač ne preuzme pošiljku Organizator nije dužan snositi trošak ponovnog slanja. Ako potrošač u narednih 45 dana ne preuzme dodijeljenu nagradu, gubi pravo na istu.</w:t>
      </w:r>
    </w:p>
    <w:p w14:paraId="31021381" w14:textId="77777777" w:rsidR="00D27769" w:rsidRDefault="00C85C37" w:rsidP="00C85C37">
      <w:r w:rsidRPr="00E85A95">
        <w:rPr>
          <w:rFonts w:ascii="Trebuchet MS" w:hAnsi="Trebuchet MS"/>
          <w:sz w:val="20"/>
          <w:szCs w:val="20"/>
        </w:rPr>
        <w:t xml:space="preserve">U slučaju isteka svih zaliha program vjernosti je završen te će kupci o tome biti obaviješteni putem Internet stranice </w:t>
      </w:r>
      <w:hyperlink r:id="rId6" w:history="1">
        <w:r w:rsidR="004A4977" w:rsidRPr="00C67F67">
          <w:rPr>
            <w:rStyle w:val="Hiperveza"/>
            <w:rFonts w:ascii="Trebuchet MS" w:hAnsi="Trebuchet MS"/>
            <w:sz w:val="20"/>
            <w:szCs w:val="20"/>
          </w:rPr>
          <w:t>https://wecare.violeta.com/programi-vjernosti/</w:t>
        </w:r>
      </w:hyperlink>
      <w:hyperlink r:id="rId7" w:history="1"/>
      <w:r>
        <w:t>.</w:t>
      </w:r>
      <w:r w:rsidR="004A4977">
        <w:t xml:space="preserve"> </w:t>
      </w:r>
    </w:p>
    <w:p w14:paraId="6A7FE124" w14:textId="1846CEEB" w:rsidR="00D27769" w:rsidRDefault="00D27769" w:rsidP="00C85C37">
      <w:r>
        <w:t>U slučaju isteka nagrada iz zadanog fonda, organizator zadržava pravo za sve preostale sudionike dati dodatne nagrade.</w:t>
      </w:r>
    </w:p>
    <w:p w14:paraId="7F3FD455" w14:textId="37B3097D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 xml:space="preserve">Prijave primljene nakon završetka programa vjernosti ne ostvaruju pravo na nagradu. </w:t>
      </w:r>
    </w:p>
    <w:p w14:paraId="4EC1C008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Potrošač nema pravo tražiti zamjenu dodijeljene nagrade niti zamjenu nagrade za novac. Slanjem nagrade prestaju sve daljnje obveze Organizatora programa vjernosti prema potrošaču.</w:t>
      </w:r>
    </w:p>
    <w:p w14:paraId="79F0D62F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8.</w:t>
      </w:r>
    </w:p>
    <w:p w14:paraId="2755BCC4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Sudjelovanjem u programu vjernosti potrošači se slažu da njihove osobne podatke Organizator može pohraniti i koristiti u svrhu informiranja o marketinškim aktivnostima vezanim uz robnu marku Violeta i u svrhu predmetnog programa vjernosti, kao što je objava popisa dodijeljenih nagrada. Potrošač može u bilo kojem trenutku zatražiti odjavu od primanja ovakvih obavijesti.</w:t>
      </w:r>
    </w:p>
    <w:p w14:paraId="1F377011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9.</w:t>
      </w:r>
    </w:p>
    <w:p w14:paraId="2CD2ECE1" w14:textId="7212F0A7" w:rsidR="00C85C37" w:rsidRPr="00776A9F" w:rsidRDefault="00C85C37" w:rsidP="00C85C37">
      <w:pPr>
        <w:rPr>
          <w:rStyle w:val="Hiperveza"/>
          <w:rFonts w:ascii="Trebuchet MS" w:hAnsi="Trebuchet MS"/>
          <w:color w:val="auto"/>
          <w:sz w:val="20"/>
          <w:szCs w:val="20"/>
          <w:u w:val="none"/>
        </w:rPr>
      </w:pPr>
      <w:r w:rsidRPr="00E85A95">
        <w:rPr>
          <w:rFonts w:ascii="Trebuchet MS" w:hAnsi="Trebuchet MS"/>
          <w:color w:val="000000" w:themeColor="text1"/>
          <w:sz w:val="20"/>
          <w:szCs w:val="20"/>
        </w:rPr>
        <w:t>Potrošač slanjem prijave, odnosno sudjelovanjem u programu vjernosti „</w:t>
      </w:r>
      <w:r>
        <w:rPr>
          <w:rFonts w:ascii="Trebuchet MS" w:hAnsi="Trebuchet MS"/>
          <w:noProof/>
          <w:sz w:val="20"/>
          <w:szCs w:val="20"/>
          <w:lang w:eastAsia="hr-HR"/>
        </w:rPr>
        <w:t>Program vjernosti</w:t>
      </w:r>
      <w:r w:rsidR="004077F7">
        <w:rPr>
          <w:rFonts w:ascii="Trebuchet MS" w:hAnsi="Trebuchet MS"/>
          <w:noProof/>
          <w:sz w:val="20"/>
          <w:szCs w:val="20"/>
          <w:lang w:eastAsia="hr-HR"/>
        </w:rPr>
        <w:t xml:space="preserve"> </w:t>
      </w:r>
      <w:r w:rsidR="005450C2">
        <w:rPr>
          <w:rFonts w:ascii="Trebuchet MS" w:hAnsi="Trebuchet MS"/>
          <w:noProof/>
          <w:sz w:val="20"/>
          <w:szCs w:val="20"/>
          <w:lang w:eastAsia="hr-HR"/>
        </w:rPr>
        <w:t xml:space="preserve">We Care </w:t>
      </w:r>
      <w:r w:rsidR="004077F7">
        <w:rPr>
          <w:rFonts w:ascii="Trebuchet MS" w:hAnsi="Trebuchet MS"/>
          <w:noProof/>
          <w:sz w:val="20"/>
          <w:szCs w:val="20"/>
          <w:lang w:eastAsia="hr-HR"/>
        </w:rPr>
        <w:t>-</w:t>
      </w:r>
      <w:r w:rsidR="004A4977">
        <w:rPr>
          <w:rFonts w:ascii="Trebuchet MS" w:hAnsi="Trebuchet MS"/>
          <w:noProof/>
          <w:sz w:val="20"/>
          <w:szCs w:val="20"/>
          <w:lang w:eastAsia="hr-HR"/>
        </w:rPr>
        <w:t xml:space="preserve"> </w:t>
      </w:r>
      <w:r w:rsidR="005C3DC4" w:rsidRPr="005C3DC4">
        <w:rPr>
          <w:rFonts w:ascii="Trebuchet MS" w:hAnsi="Trebuchet MS"/>
          <w:bCs/>
          <w:noProof/>
          <w:sz w:val="20"/>
          <w:szCs w:val="20"/>
        </w:rPr>
        <w:t>SVI</w:t>
      </w:r>
      <w:r w:rsidR="005C3DC4" w:rsidRPr="005C3DC4">
        <w:rPr>
          <w:rFonts w:ascii="Trebuchet MS" w:hAnsi="Trebuchet MS"/>
          <w:b/>
          <w:bCs/>
          <w:noProof/>
          <w:sz w:val="20"/>
          <w:szCs w:val="20"/>
        </w:rPr>
        <w:t xml:space="preserve"> </w:t>
      </w:r>
      <w:r w:rsidR="004A4977">
        <w:rPr>
          <w:rFonts w:ascii="Trebuchet MS" w:hAnsi="Trebuchet MS"/>
          <w:bCs/>
          <w:noProof/>
          <w:sz w:val="20"/>
          <w:szCs w:val="20"/>
        </w:rPr>
        <w:t xml:space="preserve">DOBIVAJU </w:t>
      </w:r>
      <w:r w:rsidRPr="00E85A95">
        <w:rPr>
          <w:rFonts w:ascii="Trebuchet MS" w:hAnsi="Trebuchet MS"/>
          <w:color w:val="000000" w:themeColor="text1"/>
          <w:sz w:val="20"/>
          <w:szCs w:val="20"/>
        </w:rPr>
        <w:t xml:space="preserve">“ </w:t>
      </w:r>
      <w:r w:rsidRPr="00E85A95">
        <w:rPr>
          <w:rFonts w:ascii="Trebuchet MS" w:hAnsi="Trebuchet MS"/>
          <w:sz w:val="20"/>
          <w:szCs w:val="20"/>
        </w:rPr>
        <w:t>prihvaća Pravila programa vjernosti. Pravila će biti objavljena na Internet stranci</w:t>
      </w:r>
      <w:r w:rsidR="004A4977">
        <w:rPr>
          <w:rFonts w:ascii="Trebuchet MS" w:hAnsi="Trebuchet MS"/>
          <w:sz w:val="20"/>
          <w:szCs w:val="20"/>
        </w:rPr>
        <w:t xml:space="preserve"> </w:t>
      </w:r>
      <w:hyperlink r:id="rId8" w:history="1">
        <w:r w:rsidR="004077F7" w:rsidRPr="00491D6D">
          <w:rPr>
            <w:rStyle w:val="Hiperveza"/>
            <w:rFonts w:ascii="Trebuchet MS" w:hAnsi="Trebuchet MS"/>
            <w:sz w:val="20"/>
            <w:szCs w:val="20"/>
          </w:rPr>
          <w:t>https://wecare.violeta.com/programi-vjernosti/</w:t>
        </w:r>
      </w:hyperlink>
      <w:r w:rsidR="004077F7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.</w:t>
      </w:r>
    </w:p>
    <w:p w14:paraId="32D65020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10.</w:t>
      </w:r>
    </w:p>
    <w:p w14:paraId="62CCB40A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Organizator ne odgovara za moguću štetu, koja bi mogla proizlaziti iz korištenja nagrada iz ovog programa vjernosti.</w:t>
      </w:r>
    </w:p>
    <w:p w14:paraId="6223CA5C" w14:textId="38EA4BAB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Organizator zadržava pravo prekinuti program vjernosti prije roka određenog ovim pravilima, kao i mijenjati odredbe ovih pravila o čemu će potrošači biti obaviješteni putem Internet stranice</w:t>
      </w:r>
      <w:r w:rsidR="004A4977">
        <w:rPr>
          <w:rFonts w:ascii="Trebuchet MS" w:hAnsi="Trebuchet MS"/>
          <w:sz w:val="20"/>
          <w:szCs w:val="20"/>
        </w:rPr>
        <w:t xml:space="preserve"> </w:t>
      </w:r>
      <w:hyperlink r:id="rId9" w:history="1">
        <w:r w:rsidR="004A4977" w:rsidRPr="00C67F67">
          <w:rPr>
            <w:rStyle w:val="Hiperveza"/>
            <w:rFonts w:ascii="Trebuchet MS" w:hAnsi="Trebuchet MS"/>
            <w:sz w:val="20"/>
            <w:szCs w:val="20"/>
          </w:rPr>
          <w:t>https://wecare.violeta.com/programi-vjernosti/</w:t>
        </w:r>
      </w:hyperlink>
      <w:r>
        <w:t>.</w:t>
      </w:r>
    </w:p>
    <w:p w14:paraId="12170663" w14:textId="77777777" w:rsidR="00C85C37" w:rsidRPr="00E85A95" w:rsidRDefault="00C85C37" w:rsidP="00C85C37">
      <w:pPr>
        <w:rPr>
          <w:rFonts w:ascii="Trebuchet MS" w:hAnsi="Trebuchet MS"/>
          <w:sz w:val="20"/>
          <w:szCs w:val="20"/>
        </w:rPr>
      </w:pPr>
    </w:p>
    <w:p w14:paraId="185CCB13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b/>
          <w:sz w:val="20"/>
          <w:szCs w:val="20"/>
        </w:rPr>
        <w:t>Članak 11.</w:t>
      </w:r>
    </w:p>
    <w:p w14:paraId="3AE759D7" w14:textId="77777777" w:rsidR="00C85C37" w:rsidRPr="00057CCA" w:rsidRDefault="00C85C37" w:rsidP="00C85C37">
      <w:pPr>
        <w:rPr>
          <w:rFonts w:ascii="Trebuchet MS" w:hAnsi="Trebuchet MS"/>
          <w:b/>
          <w:sz w:val="20"/>
          <w:szCs w:val="20"/>
        </w:rPr>
      </w:pPr>
      <w:r w:rsidRPr="00E85A95">
        <w:rPr>
          <w:rFonts w:ascii="Trebuchet MS" w:hAnsi="Trebuchet MS"/>
          <w:sz w:val="20"/>
          <w:szCs w:val="20"/>
        </w:rPr>
        <w:t>U slučaju spora između Organizatora i sudionika programa vjernosti nadležan je Općinski građanski sud u Zagrebu.</w:t>
      </w:r>
    </w:p>
    <w:p w14:paraId="586E60F3" w14:textId="77777777" w:rsidR="00C85C37" w:rsidRPr="00E85A95" w:rsidRDefault="00C85C37" w:rsidP="00C85C37">
      <w:pPr>
        <w:rPr>
          <w:rFonts w:ascii="Trebuchet MS" w:hAnsi="Trebuchet MS"/>
          <w:b/>
          <w:sz w:val="20"/>
          <w:szCs w:val="20"/>
        </w:rPr>
      </w:pPr>
    </w:p>
    <w:p w14:paraId="1D8A2DEF" w14:textId="77777777" w:rsidR="00D30DBA" w:rsidRDefault="00D30DBA"/>
    <w:sectPr w:rsidR="00D30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37953"/>
    <w:multiLevelType w:val="hybridMultilevel"/>
    <w:tmpl w:val="274C11CE"/>
    <w:lvl w:ilvl="0" w:tplc="ED22DD2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995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37"/>
    <w:rsid w:val="00025BB0"/>
    <w:rsid w:val="000B5CBF"/>
    <w:rsid w:val="0040608E"/>
    <w:rsid w:val="004077F7"/>
    <w:rsid w:val="004A4977"/>
    <w:rsid w:val="005450C2"/>
    <w:rsid w:val="005B5755"/>
    <w:rsid w:val="005C3DC4"/>
    <w:rsid w:val="006559F2"/>
    <w:rsid w:val="006E62DA"/>
    <w:rsid w:val="00794A6E"/>
    <w:rsid w:val="00AA62B2"/>
    <w:rsid w:val="00BD6B90"/>
    <w:rsid w:val="00C60A11"/>
    <w:rsid w:val="00C85C37"/>
    <w:rsid w:val="00D27769"/>
    <w:rsid w:val="00D30DBA"/>
    <w:rsid w:val="00E2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3E1A"/>
  <w15:docId w15:val="{226A10BC-3C9F-4046-8A20-3AF773B63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C3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5C3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C85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AA62B2"/>
    <w:rPr>
      <w:color w:val="800080" w:themeColor="followed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BD6B90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BB0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407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care.violeta.com/programi-vjer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blecare.violeta.com/programi-vjer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care.violeta.com/programi-vjern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ecare.violeta.com/programi-vjernos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care.violeta.com/programi-vjernosti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 Strugar</dc:creator>
  <cp:lastModifiedBy>Leopold Strugar</cp:lastModifiedBy>
  <cp:revision>3</cp:revision>
  <dcterms:created xsi:type="dcterms:W3CDTF">2022-04-14T12:03:00Z</dcterms:created>
  <dcterms:modified xsi:type="dcterms:W3CDTF">2023-04-12T06:25:00Z</dcterms:modified>
</cp:coreProperties>
</file>